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p w:rsidR="00E32288" w:rsidRDefault="00E32288" w:rsidP="00E3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1сентября в детском саду отметили День Знаний. </w:t>
      </w:r>
      <w:r w:rsidRPr="00E32288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 xml:space="preserve">ь Знаний, как и любой праздник, </w:t>
      </w:r>
      <w:r w:rsidR="00A4327C">
        <w:rPr>
          <w:rFonts w:ascii="Times New Roman" w:hAnsi="Times New Roman" w:cs="Times New Roman"/>
          <w:sz w:val="28"/>
          <w:szCs w:val="28"/>
        </w:rPr>
        <w:t xml:space="preserve">очень </w:t>
      </w:r>
      <w:bookmarkStart w:id="0" w:name="_GoBack"/>
      <w:bookmarkEnd w:id="0"/>
      <w:r w:rsidRPr="00E32288">
        <w:rPr>
          <w:rFonts w:ascii="Times New Roman" w:hAnsi="Times New Roman" w:cs="Times New Roman"/>
          <w:sz w:val="28"/>
          <w:szCs w:val="28"/>
        </w:rPr>
        <w:t xml:space="preserve">радостный, яркий, веселый и торжественный.  </w:t>
      </w:r>
      <w:r w:rsidRPr="00E32288">
        <w:rPr>
          <w:rFonts w:ascii="Times New Roman" w:hAnsi="Times New Roman" w:cs="Times New Roman"/>
          <w:sz w:val="28"/>
          <w:szCs w:val="28"/>
        </w:rPr>
        <w:br/>
        <w:t>С самого утра ребят ждал сюрприз: яркое оформление, весёлая музыка, улыбки и поздравление педагогов.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32288">
        <w:rPr>
          <w:rFonts w:ascii="Times New Roman" w:hAnsi="Times New Roman" w:cs="Times New Roman"/>
          <w:sz w:val="28"/>
          <w:szCs w:val="28"/>
        </w:rPr>
        <w:t>а площадке педагоги организовали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288">
        <w:rPr>
          <w:rFonts w:ascii="Times New Roman" w:hAnsi="Times New Roman" w:cs="Times New Roman"/>
          <w:sz w:val="28"/>
          <w:szCs w:val="28"/>
        </w:rPr>
        <w:t>  праздничное развлечение «День зн</w:t>
      </w:r>
      <w:r>
        <w:rPr>
          <w:rFonts w:ascii="Times New Roman" w:hAnsi="Times New Roman" w:cs="Times New Roman"/>
          <w:sz w:val="28"/>
          <w:szCs w:val="28"/>
        </w:rPr>
        <w:t xml:space="preserve">аний с Мальвиной и Буратино!». </w:t>
      </w:r>
      <w:r w:rsidRPr="00E32288">
        <w:rPr>
          <w:rFonts w:ascii="Times New Roman" w:hAnsi="Times New Roman" w:cs="Times New Roman"/>
          <w:sz w:val="28"/>
          <w:szCs w:val="28"/>
        </w:rPr>
        <w:t>К детям в гости пришли сказочные герои. Они играли с детьми, танцевали, веселились. В конце праздника ребята нашли дерево знаний и угостились конфетами.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E32288">
        <w:rPr>
          <w:rFonts w:ascii="Times New Roman" w:hAnsi="Times New Roman" w:cs="Times New Roman"/>
          <w:sz w:val="28"/>
          <w:szCs w:val="28"/>
        </w:rPr>
        <w:t>Ребят и педагогов с началом учебного года поздравила заведующая, а также вручила грамоты и сувениры победителям конкурсов.</w:t>
      </w:r>
    </w:p>
    <w:p w:rsidR="00A70EE5" w:rsidRDefault="00E32288" w:rsidP="00E3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 </w:t>
      </w:r>
    </w:p>
    <w:p w:rsidR="00E32288" w:rsidRDefault="00E32288" w:rsidP="00E3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F2130B" wp14:editId="2BD16E41">
            <wp:extent cx="2964180" cy="2223135"/>
            <wp:effectExtent l="57150" t="57150" r="64770" b="62865"/>
            <wp:docPr id="15" name="Рисунок 15" descr="https://sun9-59.userapi.com/impg/iOgp0gqgJpCg5fiyDMz0IPrbVmg6qR_4ltOt_Q/wX2kITjGqgU.jpg?size=1280x960&amp;quality=95&amp;sign=e58b5200390a27efba746b1e2b193e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9.userapi.com/impg/iOgp0gqgJpCg5fiyDMz0IPrbVmg6qR_4ltOt_Q/wX2kITjGqgU.jpg?size=1280x960&amp;quality=95&amp;sign=e58b5200390a27efba746b1e2b193ed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27" cy="22242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0F3C12" wp14:editId="5A8071DA">
            <wp:extent cx="2950845" cy="2213134"/>
            <wp:effectExtent l="57150" t="57150" r="59055" b="53975"/>
            <wp:docPr id="16" name="Рисунок 16" descr="https://sun9-36.userapi.com/impg/H08JSsxScsymfu1n9puw_3Xf_ieHW2bNE9PgJw/vzXkn2oHq0s.jpg?size=1280x960&amp;quality=95&amp;sign=f90999b54834ccf00bcfebf9fba5b4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36.userapi.com/impg/H08JSsxScsymfu1n9puw_3Xf_ieHW2bNE9PgJw/vzXkn2oHq0s.jpg?size=1280x960&amp;quality=95&amp;sign=f90999b54834ccf00bcfebf9fba5b4d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69" cy="221645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A4327C" w:rsidRDefault="00E32288" w:rsidP="00E32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2C1D42E" wp14:editId="69358DCB">
            <wp:extent cx="2938636" cy="2324100"/>
            <wp:effectExtent l="57150" t="57150" r="52705" b="57150"/>
            <wp:docPr id="18" name="Рисунок 18" descr="https://sun9-67.userapi.com/impg/tqkjs29uEiI_2TQhy6Qag6xtT2CZs50O7-d77A/-Xa9hTaN5fg.jpg?size=1280x960&amp;quality=95&amp;sign=398df5ed50dbdc4cb16bbd17d13536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67.userapi.com/impg/tqkjs29uEiI_2TQhy6Qag6xtT2CZs50O7-d77A/-Xa9hTaN5fg.jpg?size=1280x960&amp;quality=95&amp;sign=398df5ed50dbdc4cb16bbd17d135364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4" r="6822" b="1"/>
                    <a:stretch/>
                  </pic:blipFill>
                  <pic:spPr bwMode="auto">
                    <a:xfrm>
                      <a:off x="0" y="0"/>
                      <a:ext cx="2943400" cy="232786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BD9D58" wp14:editId="0805AE60">
            <wp:extent cx="3038475" cy="2280247"/>
            <wp:effectExtent l="57150" t="57150" r="47625" b="63500"/>
            <wp:docPr id="19" name="Рисунок 19" descr="https://sun1-90.userapi.com/impg/UgUFWGdBbuM7pbGl7WKpOEX3T1CkYagfxPJ4Xg/KQKId3Mglsk.jpg?size=1280x960&amp;quality=95&amp;sign=03cc6ec6c7b65671d63bbbf5ec25b0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1-90.userapi.com/impg/UgUFWGdBbuM7pbGl7WKpOEX3T1CkYagfxPJ4Xg/KQKId3Mglsk.jpg?size=1280x960&amp;quality=95&amp;sign=03cc6ec6c7b65671d63bbbf5ec25b0d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56" cy="228398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A4327C" w:rsidRPr="00A4327C" w:rsidRDefault="00A4327C" w:rsidP="00E32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2288" w:rsidRPr="00A4327C" w:rsidRDefault="00A4327C" w:rsidP="00E32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BA11E47" wp14:editId="2F136821">
            <wp:extent cx="2733675" cy="2157456"/>
            <wp:effectExtent l="57150" t="57150" r="47625" b="52705"/>
            <wp:docPr id="21" name="Рисунок 21" descr="https://sun1-87.userapi.com/impg/I43U8vJKUYa28Cd6VWRvzkiFcRGA7gNAKumBbg/yiDex9S-XS8.jpg?size=1280x960&amp;quality=95&amp;sign=8c64ef70062bfbcd9dcdad14dc0c12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1-87.userapi.com/impg/I43U8vJKUYa28Cd6VWRvzkiFcRGA7gNAKumBbg/yiDex9S-XS8.jpg?size=1280x960&amp;quality=95&amp;sign=8c64ef70062bfbcd9dcdad14dc0c12d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91" cy="219511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71CDA445" wp14:editId="442B22F8">
            <wp:extent cx="2857500" cy="2143124"/>
            <wp:effectExtent l="57150" t="57150" r="57150" b="48260"/>
            <wp:docPr id="22" name="Рисунок 22" descr="https://sun9-79.userapi.com/impg/Eu1CzDtIn3OTWzKeIyc-xLZxdLY3pyoa9jn0NQ/tD69e11TX9o.jpg?size=1280x960&amp;quality=95&amp;sign=5a181c3a8ea5adb5da702f5827cb52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Eu1CzDtIn3OTWzKeIyc-xLZxdLY3pyoa9jn0NQ/tD69e11TX9o.jpg?size=1280x960&amp;quality=95&amp;sign=5a181c3a8ea5adb5da702f5827cb52f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44" cy="215013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E32288" w:rsidRPr="00A4327C" w:rsidSect="00E32288">
      <w:pgSz w:w="11906" w:h="16838"/>
      <w:pgMar w:top="1134" w:right="1077" w:bottom="1134" w:left="1021" w:header="709" w:footer="709" w:gutter="0"/>
      <w:pgBorders w:offsetFrom="page">
        <w:top w:val="mapleLeaf" w:sz="26" w:space="24" w:color="833C0B" w:themeColor="accent2" w:themeShade="80"/>
        <w:left w:val="mapleLeaf" w:sz="26" w:space="24" w:color="833C0B" w:themeColor="accent2" w:themeShade="80"/>
        <w:bottom w:val="mapleLeaf" w:sz="26" w:space="24" w:color="833C0B" w:themeColor="accent2" w:themeShade="80"/>
        <w:right w:val="mapleLeaf" w:sz="26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88"/>
    <w:rsid w:val="00A4327C"/>
    <w:rsid w:val="00A70EE5"/>
    <w:rsid w:val="00E3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,"/>
  <w:listSeparator w:val=";"/>
  <w14:docId w14:val="5AF6A90D"/>
  <w15:chartTrackingRefBased/>
  <w15:docId w15:val="{379C88DE-9176-4218-9387-678AB19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2024-09-04T12:49:00Z</dcterms:created>
  <dcterms:modified xsi:type="dcterms:W3CDTF">2024-09-04T13:06:00Z</dcterms:modified>
</cp:coreProperties>
</file>